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17A5F" w14:textId="77777777" w:rsidR="00FB58F5" w:rsidRPr="00A13C1F" w:rsidRDefault="00FB58F5" w:rsidP="00FB58F5">
      <w:pPr>
        <w:spacing w:after="0" w:line="240" w:lineRule="auto"/>
        <w:jc w:val="right"/>
        <w:rPr>
          <w:rFonts w:ascii="Arial Narrow" w:hAnsi="Arial Narrow" w:cs="Calibri"/>
          <w:b/>
        </w:rPr>
      </w:pPr>
      <w:r w:rsidRPr="00A13C1F">
        <w:rPr>
          <w:rFonts w:ascii="Arial Narrow" w:hAnsi="Arial Narrow" w:cs="Calibri"/>
          <w:b/>
        </w:rPr>
        <w:t>Załącznik nr 3 do Rozeznania Rynku</w:t>
      </w:r>
    </w:p>
    <w:p w14:paraId="541084BF" w14:textId="77777777" w:rsidR="00FB58F5" w:rsidRPr="000F7633" w:rsidRDefault="00FB58F5" w:rsidP="00FB58F5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14:paraId="18C1855B" w14:textId="77777777" w:rsidR="00FB58F5" w:rsidRPr="000F7633" w:rsidRDefault="00FB58F5" w:rsidP="00FB58F5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14:paraId="5325B219" w14:textId="77777777" w:rsidR="00FB58F5" w:rsidRPr="000F7633" w:rsidRDefault="00FB58F5" w:rsidP="00FB58F5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14:paraId="682E5234" w14:textId="579D9875" w:rsidR="00FB58F5" w:rsidRPr="000F7633" w:rsidRDefault="00FB58F5" w:rsidP="00FB58F5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0F7633">
        <w:rPr>
          <w:rFonts w:ascii="Arial Narrow" w:hAnsi="Arial Narrow" w:cs="Calibri"/>
          <w:b/>
          <w:sz w:val="28"/>
        </w:rPr>
        <w:t>OŚWIADCZENIE O BRAKU POWIĄZAŃ Z ZAMAWIAJĄCYM I/LUB PARTNEREM PROJEKTU</w:t>
      </w:r>
      <w:r w:rsidRPr="000F7633" w:rsidDel="00434890">
        <w:rPr>
          <w:rFonts w:ascii="Arial Narrow" w:hAnsi="Arial Narrow" w:cs="Calibri"/>
          <w:b/>
          <w:sz w:val="28"/>
        </w:rPr>
        <w:t xml:space="preserve"> </w:t>
      </w:r>
      <w:r w:rsidRPr="000F7633">
        <w:rPr>
          <w:rFonts w:ascii="Arial Narrow" w:hAnsi="Arial Narrow" w:cs="Calibri"/>
          <w:b/>
          <w:sz w:val="28"/>
        </w:rPr>
        <w:t>– ROZEZNANIE RYNKU NR 01/029/2017</w:t>
      </w:r>
    </w:p>
    <w:p w14:paraId="54148F06" w14:textId="77777777" w:rsidR="00FB58F5" w:rsidRPr="000F7633" w:rsidRDefault="00FB58F5" w:rsidP="00FB58F5">
      <w:pPr>
        <w:spacing w:after="0" w:line="240" w:lineRule="auto"/>
        <w:jc w:val="center"/>
        <w:rPr>
          <w:rFonts w:ascii="Arial Narrow" w:hAnsi="Arial Narrow" w:cs="Calibri"/>
        </w:rPr>
      </w:pPr>
    </w:p>
    <w:p w14:paraId="33BFB5DE" w14:textId="77777777" w:rsidR="00FB58F5" w:rsidRPr="000F7633" w:rsidRDefault="00FB58F5" w:rsidP="00FB58F5">
      <w:pPr>
        <w:spacing w:after="0" w:line="240" w:lineRule="auto"/>
        <w:jc w:val="center"/>
        <w:rPr>
          <w:rFonts w:ascii="Arial Narrow" w:hAnsi="Arial Narrow" w:cs="Calibri"/>
        </w:rPr>
      </w:pPr>
    </w:p>
    <w:p w14:paraId="5CB0D393" w14:textId="06CB7E22" w:rsidR="00FB58F5" w:rsidRPr="000F7633" w:rsidRDefault="00FB58F5" w:rsidP="00FB58F5">
      <w:p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>Oświadczam, że nie jestem powiązany/a osobowo lub kapitałowo z Kontraktor Sp. z o.o. oraz</w:t>
      </w:r>
      <w:r w:rsidR="0075506A">
        <w:rPr>
          <w:rFonts w:ascii="Arial Narrow" w:hAnsi="Arial Narrow" w:cs="Calibri"/>
        </w:rPr>
        <w:t>/lub</w:t>
      </w:r>
      <w:r w:rsidRPr="000F7633">
        <w:rPr>
          <w:rFonts w:ascii="Arial Narrow" w:hAnsi="Arial Narrow" w:cs="Calibri"/>
        </w:rPr>
        <w:t xml:space="preserve"> Clar System S.A. lub osobami upoważnionymi do zaciągania zobowią</w:t>
      </w:r>
      <w:bookmarkStart w:id="0" w:name="_GoBack"/>
      <w:bookmarkEnd w:id="0"/>
      <w:r w:rsidRPr="000F7633">
        <w:rPr>
          <w:rFonts w:ascii="Arial Narrow" w:hAnsi="Arial Narrow" w:cs="Calibri"/>
        </w:rPr>
        <w:t xml:space="preserve">zań w ich imieniu lub osobami wykonującymi w ich imieniu czynności związane z przeprowadzeniem procedury wyboru wykonawcy, przy czym przez powiązanie kapitałowe lub osobowe rozumie się: </w:t>
      </w:r>
    </w:p>
    <w:p w14:paraId="06B184A6" w14:textId="77777777" w:rsidR="00FB58F5" w:rsidRPr="000F7633" w:rsidRDefault="00FB58F5" w:rsidP="00FB58F5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 xml:space="preserve">uczestniczenie w spółce jako wspólnik spółki cywilnej lub spółki osobowej, </w:t>
      </w:r>
    </w:p>
    <w:p w14:paraId="633A8A67" w14:textId="77777777" w:rsidR="00FB58F5" w:rsidRPr="000F7633" w:rsidRDefault="00FB58F5" w:rsidP="00FB58F5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 xml:space="preserve">posiadanie udziałów lub co najmniej 10% udziałów lub akcji, </w:t>
      </w:r>
    </w:p>
    <w:p w14:paraId="57DC70CD" w14:textId="77777777" w:rsidR="00FB58F5" w:rsidRPr="000F7633" w:rsidRDefault="00FB58F5" w:rsidP="00FB58F5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 xml:space="preserve">pełnienie funkcji członka organu nadzorczego lub zarządzającego, prokurenta, pełnomocnika, </w:t>
      </w:r>
    </w:p>
    <w:p w14:paraId="3EE04B14" w14:textId="2CF1BA17" w:rsidR="00FB58F5" w:rsidRPr="000F7633" w:rsidRDefault="00FB58F5" w:rsidP="00FB58F5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>pozostawanie w takim stosunku prawnym lub faktycznym, który może budzić uzasadnione wątpliwości, co do bezstronności w wyborze Oferenta, w szczególności pozostawanie w związku małżeńskim,</w:t>
      </w:r>
      <w:r w:rsidR="000F7633">
        <w:rPr>
          <w:rFonts w:ascii="Arial Narrow" w:hAnsi="Arial Narrow" w:cs="Calibri"/>
        </w:rPr>
        <w:t xml:space="preserve">                           </w:t>
      </w:r>
      <w:r w:rsidRPr="000F7633">
        <w:rPr>
          <w:rFonts w:ascii="Arial Narrow" w:hAnsi="Arial Narrow" w:cs="Calibri"/>
        </w:rPr>
        <w:t xml:space="preserve"> w stosunku pokrewieństwa lub powinowactwa w linii prostej, pokrewieństwa lub powinowactwa w linii bocznej do drugiego stopnia lub w stosunku przysposobienia, opieki lub kurateli. </w:t>
      </w:r>
    </w:p>
    <w:p w14:paraId="3DAD199B" w14:textId="77777777" w:rsidR="00FB58F5" w:rsidRPr="000F7633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34BC12E5" w14:textId="77777777" w:rsidR="00FB58F5" w:rsidRPr="000F7633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2E2DAEE3" w14:textId="77777777" w:rsidR="00FB58F5" w:rsidRPr="000F7633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299B102F" w14:textId="77777777" w:rsidR="00FB58F5" w:rsidRPr="000F7633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3CC8AD1F" w14:textId="77777777" w:rsidR="00FB58F5" w:rsidRPr="000F7633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79A65420" w14:textId="77777777" w:rsidR="00FB58F5" w:rsidRPr="000F7633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7CF655F8" w14:textId="77777777" w:rsidR="00FB58F5" w:rsidRPr="000F7633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114CFF29" w14:textId="77777777" w:rsidR="00FB58F5" w:rsidRPr="000F7633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51E5894E" w14:textId="5E4C640C" w:rsidR="00FB58F5" w:rsidRPr="000F7633" w:rsidRDefault="00FB58F5" w:rsidP="00FB58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…………………………...............                                                  </w:t>
      </w:r>
      <w:r w:rsid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        </w:t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>………………………………..</w:t>
      </w:r>
    </w:p>
    <w:p w14:paraId="6DD16520" w14:textId="77777777" w:rsidR="00FB58F5" w:rsidRPr="000F7633" w:rsidRDefault="00FB58F5" w:rsidP="00FB58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  Miejscowość, data</w:t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  <w:t xml:space="preserve">           Czytelny podpis</w:t>
      </w:r>
      <w:r w:rsidRPr="000F7633">
        <w:rPr>
          <w:rFonts w:ascii="Arial Narrow" w:hAnsi="Arial Narrow" w:cs="Calibri"/>
          <w:sz w:val="24"/>
        </w:rPr>
        <w:tab/>
      </w:r>
    </w:p>
    <w:p w14:paraId="4CC2B229" w14:textId="6EEF4458" w:rsidR="00FC630B" w:rsidRPr="000F7633" w:rsidRDefault="00FC630B" w:rsidP="0038033E">
      <w:pPr>
        <w:rPr>
          <w:rFonts w:ascii="Arial Narrow" w:hAnsi="Arial Narrow" w:cstheme="minorHAnsi"/>
          <w:sz w:val="24"/>
          <w:szCs w:val="24"/>
        </w:rPr>
      </w:pPr>
    </w:p>
    <w:sectPr w:rsidR="00FC630B" w:rsidRPr="000F7633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5B33D" w14:textId="77777777" w:rsidR="00CC682D" w:rsidRDefault="00CC682D" w:rsidP="00863BB0">
      <w:pPr>
        <w:spacing w:after="0" w:line="240" w:lineRule="auto"/>
      </w:pPr>
      <w:r>
        <w:separator/>
      </w:r>
    </w:p>
  </w:endnote>
  <w:endnote w:type="continuationSeparator" w:id="0">
    <w:p w14:paraId="6D5DD9AC" w14:textId="77777777" w:rsidR="00CC682D" w:rsidRDefault="00CC682D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4E68720F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5506A" w:rsidRPr="0075506A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6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4E68720F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75506A" w:rsidRPr="0075506A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7B5082" id="Prostokąt 3" o:sp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CC682D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EEA92" w14:textId="77777777" w:rsidR="00CC682D" w:rsidRDefault="00CC682D" w:rsidP="00863BB0">
      <w:pPr>
        <w:spacing w:after="0" w:line="240" w:lineRule="auto"/>
      </w:pPr>
      <w:r>
        <w:separator/>
      </w:r>
    </w:p>
  </w:footnote>
  <w:footnote w:type="continuationSeparator" w:id="0">
    <w:p w14:paraId="005D9748" w14:textId="77777777" w:rsidR="00CC682D" w:rsidRDefault="00CC682D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0"/>
  </w:num>
  <w:num w:numId="10">
    <w:abstractNumId w:val="18"/>
  </w:num>
  <w:num w:numId="11">
    <w:abstractNumId w:val="3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2"/>
  </w:num>
  <w:num w:numId="18">
    <w:abstractNumId w:val="7"/>
  </w:num>
  <w:num w:numId="19">
    <w:abstractNumId w:val="14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A2D42"/>
    <w:rsid w:val="000A4B2D"/>
    <w:rsid w:val="000B6AFF"/>
    <w:rsid w:val="000F7633"/>
    <w:rsid w:val="001776E9"/>
    <w:rsid w:val="00214E28"/>
    <w:rsid w:val="00243C32"/>
    <w:rsid w:val="002657C7"/>
    <w:rsid w:val="00283368"/>
    <w:rsid w:val="002B256C"/>
    <w:rsid w:val="002D441D"/>
    <w:rsid w:val="002D6FBA"/>
    <w:rsid w:val="002E57D5"/>
    <w:rsid w:val="00322E53"/>
    <w:rsid w:val="0034185F"/>
    <w:rsid w:val="0035531B"/>
    <w:rsid w:val="0038033E"/>
    <w:rsid w:val="00397CEB"/>
    <w:rsid w:val="003B0C29"/>
    <w:rsid w:val="003B7261"/>
    <w:rsid w:val="00402E36"/>
    <w:rsid w:val="00416FBD"/>
    <w:rsid w:val="0044605B"/>
    <w:rsid w:val="0045022B"/>
    <w:rsid w:val="00473457"/>
    <w:rsid w:val="0049310F"/>
    <w:rsid w:val="005948B8"/>
    <w:rsid w:val="00597E42"/>
    <w:rsid w:val="00622D3F"/>
    <w:rsid w:val="00646B60"/>
    <w:rsid w:val="00657FE0"/>
    <w:rsid w:val="006633CD"/>
    <w:rsid w:val="00667CD7"/>
    <w:rsid w:val="006912F7"/>
    <w:rsid w:val="00697D3C"/>
    <w:rsid w:val="006A51CA"/>
    <w:rsid w:val="006D187D"/>
    <w:rsid w:val="006F06C1"/>
    <w:rsid w:val="007232CC"/>
    <w:rsid w:val="007241E9"/>
    <w:rsid w:val="0073514F"/>
    <w:rsid w:val="0075506A"/>
    <w:rsid w:val="00767C9C"/>
    <w:rsid w:val="008548D7"/>
    <w:rsid w:val="00863BB0"/>
    <w:rsid w:val="008B0B67"/>
    <w:rsid w:val="008B5240"/>
    <w:rsid w:val="009D0E65"/>
    <w:rsid w:val="00A13C1F"/>
    <w:rsid w:val="00A35054"/>
    <w:rsid w:val="00A47D00"/>
    <w:rsid w:val="00A8361A"/>
    <w:rsid w:val="00AB51C1"/>
    <w:rsid w:val="00AB69B9"/>
    <w:rsid w:val="00B06C1E"/>
    <w:rsid w:val="00B15133"/>
    <w:rsid w:val="00B41380"/>
    <w:rsid w:val="00B52CF1"/>
    <w:rsid w:val="00B77952"/>
    <w:rsid w:val="00B84A6B"/>
    <w:rsid w:val="00B95B6A"/>
    <w:rsid w:val="00BA1386"/>
    <w:rsid w:val="00C70B81"/>
    <w:rsid w:val="00C95442"/>
    <w:rsid w:val="00CC682D"/>
    <w:rsid w:val="00D05F46"/>
    <w:rsid w:val="00DC16C4"/>
    <w:rsid w:val="00E0110C"/>
    <w:rsid w:val="00E3711B"/>
    <w:rsid w:val="00EC0E99"/>
    <w:rsid w:val="00ED77DE"/>
    <w:rsid w:val="00EE0304"/>
    <w:rsid w:val="00F814A9"/>
    <w:rsid w:val="00FB58F5"/>
    <w:rsid w:val="00FC234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6B76-4E24-4583-9885-5C24CFFB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2</cp:revision>
  <dcterms:created xsi:type="dcterms:W3CDTF">2017-02-13T08:49:00Z</dcterms:created>
  <dcterms:modified xsi:type="dcterms:W3CDTF">2017-02-13T08:49:00Z</dcterms:modified>
</cp:coreProperties>
</file>